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D636B" w14:textId="77777777" w:rsidR="0047498D" w:rsidRDefault="0047498D" w:rsidP="00DF21EE">
      <w:pPr>
        <w:jc w:val="right"/>
        <w:rPr>
          <w:b/>
          <w:bCs/>
        </w:rPr>
      </w:pPr>
    </w:p>
    <w:p w14:paraId="5C821486" w14:textId="34FE6E62" w:rsidR="00DF21EE" w:rsidRDefault="00DF21EE" w:rsidP="00DF21EE">
      <w:pPr>
        <w:jc w:val="right"/>
        <w:rPr>
          <w:b/>
          <w:bCs/>
        </w:rPr>
      </w:pPr>
      <w:r>
        <w:rPr>
          <w:rFonts w:ascii="Futura Bold" w:hAnsi="Futura Bold"/>
          <w:b/>
          <w:bCs/>
          <w:noProof/>
        </w:rPr>
        <w:drawing>
          <wp:inline distT="0" distB="0" distL="0" distR="0" wp14:anchorId="0333FF42" wp14:editId="7CD44AB6">
            <wp:extent cx="2520950" cy="825446"/>
            <wp:effectExtent l="0" t="0" r="0" b="0"/>
            <wp:docPr id="1073741825" name="officeArt object" descr="A black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5" name="A black and white logoAI-generated content may be incorrect." descr="A black and white logoAI-generated content may be incorrect."/>
                    <pic:cNvPicPr>
                      <a:picLocks noChangeAspect="1"/>
                    </pic:cNvPicPr>
                  </pic:nvPicPr>
                  <pic:blipFill>
                    <a:blip r:embed="rId8"/>
                    <a:stretch>
                      <a:fillRect/>
                    </a:stretch>
                  </pic:blipFill>
                  <pic:spPr>
                    <a:xfrm>
                      <a:off x="0" y="0"/>
                      <a:ext cx="2520950" cy="825446"/>
                    </a:xfrm>
                    <a:prstGeom prst="rect">
                      <a:avLst/>
                    </a:prstGeom>
                    <a:ln w="12700" cap="flat">
                      <a:noFill/>
                      <a:miter lim="400000"/>
                    </a:ln>
                    <a:effectLst/>
                  </pic:spPr>
                </pic:pic>
              </a:graphicData>
            </a:graphic>
          </wp:inline>
        </w:drawing>
      </w:r>
    </w:p>
    <w:p w14:paraId="6ECF720F" w14:textId="77777777" w:rsidR="00DF21EE" w:rsidRDefault="00DF21EE" w:rsidP="00E401E8">
      <w:pPr>
        <w:rPr>
          <w:b/>
          <w:bCs/>
        </w:rPr>
      </w:pPr>
    </w:p>
    <w:p w14:paraId="65120BA8" w14:textId="246560FA" w:rsidR="00DF21EE" w:rsidRPr="00DF21EE" w:rsidRDefault="00DF21EE" w:rsidP="00DF21EE">
      <w:pPr>
        <w:jc w:val="center"/>
        <w:rPr>
          <w:b/>
          <w:bCs/>
          <w:u w:val="single"/>
        </w:rPr>
      </w:pPr>
      <w:r w:rsidRPr="00DF21EE">
        <w:rPr>
          <w:b/>
          <w:bCs/>
          <w:u w:val="single"/>
        </w:rPr>
        <w:t>JOB DESCRIPTION</w:t>
      </w:r>
    </w:p>
    <w:p w14:paraId="027CFE3E" w14:textId="77777777" w:rsidR="00DF21EE" w:rsidRDefault="00DF21EE" w:rsidP="00E401E8">
      <w:pPr>
        <w:rPr>
          <w:b/>
          <w:bCs/>
        </w:rPr>
      </w:pPr>
    </w:p>
    <w:p w14:paraId="16D10197" w14:textId="1DE07074" w:rsidR="00E401E8" w:rsidRPr="00E401E8" w:rsidRDefault="00DF21EE" w:rsidP="00E401E8">
      <w:pPr>
        <w:rPr>
          <w:b/>
          <w:bCs/>
        </w:rPr>
      </w:pPr>
      <w:r>
        <w:rPr>
          <w:b/>
          <w:bCs/>
        </w:rPr>
        <w:t xml:space="preserve">Job Title: </w:t>
      </w:r>
      <w:r>
        <w:rPr>
          <w:b/>
          <w:bCs/>
        </w:rPr>
        <w:tab/>
      </w:r>
      <w:r>
        <w:rPr>
          <w:b/>
          <w:bCs/>
        </w:rPr>
        <w:tab/>
      </w:r>
      <w:r w:rsidR="00E401E8" w:rsidRPr="00E401E8">
        <w:rPr>
          <w:b/>
          <w:bCs/>
        </w:rPr>
        <w:t>Finance Business Partner</w:t>
      </w:r>
    </w:p>
    <w:p w14:paraId="6B36C782" w14:textId="4646D234" w:rsidR="00E401E8" w:rsidRPr="00E401E8" w:rsidRDefault="00E401E8" w:rsidP="00E401E8">
      <w:r w:rsidRPr="00E401E8">
        <w:rPr>
          <w:b/>
          <w:bCs/>
        </w:rPr>
        <w:t>Reports to:</w:t>
      </w:r>
      <w:r w:rsidRPr="00E401E8">
        <w:t xml:space="preserve"> </w:t>
      </w:r>
      <w:r w:rsidR="00DF21EE">
        <w:tab/>
      </w:r>
      <w:r w:rsidR="00DF21EE">
        <w:tab/>
      </w:r>
      <w:r w:rsidRPr="00E401E8">
        <w:t>Director of Finance</w:t>
      </w:r>
      <w:r w:rsidRPr="00E401E8">
        <w:br/>
      </w:r>
      <w:r w:rsidRPr="00E401E8">
        <w:rPr>
          <w:b/>
          <w:bCs/>
        </w:rPr>
        <w:t>Department:</w:t>
      </w:r>
      <w:r w:rsidRPr="00E401E8">
        <w:t xml:space="preserve"> </w:t>
      </w:r>
      <w:r w:rsidR="00DF21EE">
        <w:tab/>
      </w:r>
      <w:r w:rsidRPr="00E401E8">
        <w:t>Finance</w:t>
      </w:r>
      <w:r w:rsidRPr="00E401E8">
        <w:br/>
      </w:r>
      <w:r w:rsidRPr="00E401E8">
        <w:rPr>
          <w:b/>
          <w:bCs/>
        </w:rPr>
        <w:t>Direct Reports:</w:t>
      </w:r>
      <w:r w:rsidRPr="00E401E8">
        <w:t xml:space="preserve"> </w:t>
      </w:r>
      <w:r w:rsidR="00DF21EE">
        <w:tab/>
      </w:r>
      <w:r w:rsidRPr="00E401E8">
        <w:t>Senior Finance Officer</w:t>
      </w:r>
    </w:p>
    <w:p w14:paraId="2F90B546" w14:textId="77777777" w:rsidR="00E401E8" w:rsidRPr="00E401E8" w:rsidRDefault="00E401E8" w:rsidP="00E401E8">
      <w:pPr>
        <w:rPr>
          <w:b/>
          <w:bCs/>
        </w:rPr>
      </w:pPr>
      <w:r w:rsidRPr="00E401E8">
        <w:rPr>
          <w:b/>
          <w:bCs/>
        </w:rPr>
        <w:t>Purpose of the Role</w:t>
      </w:r>
    </w:p>
    <w:p w14:paraId="70B63781" w14:textId="77777777" w:rsidR="007E1A9E" w:rsidRPr="007E1A9E" w:rsidRDefault="007E1A9E" w:rsidP="007E1A9E">
      <w:r w:rsidRPr="007E1A9E">
        <w:t>The Finance Business Partner is responsible for delivering high-quality management accounting, budgeting, forecasting and financial analysis across Brighton Dome &amp; Brighton Festival. Reporting to the Director of Finance, the role works closely with budget holders and senior managers to support informed decision-making, effective budget management and financial sustainability.</w:t>
      </w:r>
    </w:p>
    <w:p w14:paraId="197C3086" w14:textId="77777777" w:rsidR="007E1A9E" w:rsidRPr="007E1A9E" w:rsidRDefault="007E1A9E" w:rsidP="007E1A9E">
      <w:r w:rsidRPr="007E1A9E">
        <w:t>The postholder will lead the production of monthly management information, coordinate the annual budgeting and forecasting processes, and provide proactive financial advice and challenge to managers across the organisation. The role also line manages the Senior Finance Officer and supports the Director of Finance in maintaining strong financial controls, statutory compliance and continuous improvement across the finance function.</w:t>
      </w:r>
    </w:p>
    <w:p w14:paraId="4EA84601" w14:textId="0E864D69" w:rsidR="00E401E8" w:rsidRPr="00E401E8" w:rsidRDefault="00DF21EE" w:rsidP="00E401E8">
      <w:pPr>
        <w:rPr>
          <w:b/>
          <w:bCs/>
        </w:rPr>
      </w:pPr>
      <w:r>
        <w:rPr>
          <w:b/>
          <w:bCs/>
        </w:rPr>
        <w:t>Duties &amp; Responsibilities</w:t>
      </w:r>
    </w:p>
    <w:p w14:paraId="28926B6F" w14:textId="7B3E8008" w:rsidR="00E401E8" w:rsidRPr="00E401E8" w:rsidRDefault="00E401E8" w:rsidP="00E401E8">
      <w:pPr>
        <w:rPr>
          <w:b/>
          <w:bCs/>
        </w:rPr>
      </w:pPr>
      <w:r w:rsidRPr="00E401E8">
        <w:rPr>
          <w:b/>
          <w:bCs/>
        </w:rPr>
        <w:t>1. Management Accounting and Financial Reporting</w:t>
      </w:r>
    </w:p>
    <w:p w14:paraId="1430375A" w14:textId="1BF1DD37" w:rsidR="00E401E8" w:rsidRPr="00E401E8" w:rsidRDefault="00E401E8" w:rsidP="00E401E8">
      <w:pPr>
        <w:numPr>
          <w:ilvl w:val="0"/>
          <w:numId w:val="1"/>
        </w:numPr>
      </w:pPr>
      <w:r w:rsidRPr="00E401E8">
        <w:t>Lead the preparation, review and presentation of monthly management accounts</w:t>
      </w:r>
      <w:r>
        <w:t>.</w:t>
      </w:r>
    </w:p>
    <w:p w14:paraId="18C829C0" w14:textId="77777777" w:rsidR="00E401E8" w:rsidRPr="00E401E8" w:rsidRDefault="00E401E8" w:rsidP="00E401E8">
      <w:pPr>
        <w:numPr>
          <w:ilvl w:val="0"/>
          <w:numId w:val="1"/>
        </w:numPr>
      </w:pPr>
      <w:r w:rsidRPr="00E401E8">
        <w:t>Produce accurate and timely financial reports, including variance analysis, forecasts, KPI reporting and financial commentary.</w:t>
      </w:r>
    </w:p>
    <w:p w14:paraId="51F66B1D" w14:textId="77777777" w:rsidR="00E401E8" w:rsidRPr="00E401E8" w:rsidRDefault="00E401E8" w:rsidP="00E401E8">
      <w:pPr>
        <w:numPr>
          <w:ilvl w:val="0"/>
          <w:numId w:val="1"/>
        </w:numPr>
      </w:pPr>
      <w:r w:rsidRPr="00E401E8">
        <w:t>Ensure financial reporting supports effective decision-making at management and leadership level.</w:t>
      </w:r>
    </w:p>
    <w:p w14:paraId="7578127F" w14:textId="77777777" w:rsidR="00E401E8" w:rsidRPr="00E401E8" w:rsidRDefault="00E401E8" w:rsidP="00E401E8">
      <w:pPr>
        <w:numPr>
          <w:ilvl w:val="0"/>
          <w:numId w:val="1"/>
        </w:numPr>
      </w:pPr>
      <w:r w:rsidRPr="00E401E8">
        <w:t>Prepare and review monthly balance sheet reconciliations and ensure control accounts are maintained appropriately.</w:t>
      </w:r>
    </w:p>
    <w:p w14:paraId="1A6A7F9C" w14:textId="77777777" w:rsidR="00E401E8" w:rsidRPr="00E401E8" w:rsidRDefault="00E401E8" w:rsidP="00E401E8">
      <w:pPr>
        <w:numPr>
          <w:ilvl w:val="0"/>
          <w:numId w:val="1"/>
        </w:numPr>
      </w:pPr>
      <w:r w:rsidRPr="00E401E8">
        <w:lastRenderedPageBreak/>
        <w:t>Coordinate month-end and year-end processes to ensure timely and accurate reporting.</w:t>
      </w:r>
    </w:p>
    <w:p w14:paraId="57131051" w14:textId="77777777" w:rsidR="007E1A9E" w:rsidRPr="007E1A9E" w:rsidRDefault="007E1A9E" w:rsidP="007E1A9E">
      <w:pPr>
        <w:numPr>
          <w:ilvl w:val="0"/>
          <w:numId w:val="1"/>
        </w:numPr>
      </w:pPr>
      <w:r w:rsidRPr="007E1A9E">
        <w:t>Prepare working papers, reconciliations and supporting schedules for the Director of Finance in relation to statutory accounts and audit requirements.</w:t>
      </w:r>
    </w:p>
    <w:p w14:paraId="040B2681" w14:textId="7A30312D" w:rsidR="00E401E8" w:rsidRPr="00E401E8" w:rsidRDefault="00E401E8" w:rsidP="00E401E8">
      <w:pPr>
        <w:rPr>
          <w:b/>
          <w:bCs/>
        </w:rPr>
      </w:pPr>
      <w:r w:rsidRPr="00E401E8">
        <w:rPr>
          <w:b/>
          <w:bCs/>
        </w:rPr>
        <w:t>2. Budgeting, Forecasting and Financial Planning</w:t>
      </w:r>
    </w:p>
    <w:p w14:paraId="3AD0DDAF" w14:textId="09DAC850" w:rsidR="00E401E8" w:rsidRPr="00E401E8" w:rsidRDefault="007E1A9E" w:rsidP="00E401E8">
      <w:pPr>
        <w:numPr>
          <w:ilvl w:val="0"/>
          <w:numId w:val="2"/>
        </w:numPr>
      </w:pPr>
      <w:r>
        <w:t>Coordination and s</w:t>
      </w:r>
      <w:r w:rsidR="00E401E8">
        <w:t>upport</w:t>
      </w:r>
      <w:r w:rsidR="00E401E8" w:rsidRPr="00E401E8">
        <w:t xml:space="preserve"> the annual budgeting process across the organisation.</w:t>
      </w:r>
    </w:p>
    <w:p w14:paraId="79D54C9A" w14:textId="77777777" w:rsidR="00E401E8" w:rsidRPr="00E401E8" w:rsidRDefault="00E401E8" w:rsidP="00E401E8">
      <w:pPr>
        <w:numPr>
          <w:ilvl w:val="0"/>
          <w:numId w:val="2"/>
        </w:numPr>
      </w:pPr>
      <w:r w:rsidRPr="00E401E8">
        <w:t>Work closely with budget holders to develop realistic and robust budgets aligned to organisational objectives.</w:t>
      </w:r>
    </w:p>
    <w:p w14:paraId="06E89B79" w14:textId="44C776AC" w:rsidR="00E401E8" w:rsidRPr="00E401E8" w:rsidRDefault="00E401E8" w:rsidP="00E401E8">
      <w:pPr>
        <w:numPr>
          <w:ilvl w:val="0"/>
          <w:numId w:val="2"/>
        </w:numPr>
      </w:pPr>
      <w:r w:rsidRPr="00E401E8">
        <w:t xml:space="preserve">Prepare </w:t>
      </w:r>
      <w:r>
        <w:t>quarterly</w:t>
      </w:r>
      <w:r w:rsidRPr="00E401E8">
        <w:t xml:space="preserve"> reforecasts throughout the year, highlighting emerging risks and opportunities.</w:t>
      </w:r>
    </w:p>
    <w:p w14:paraId="24A1173F" w14:textId="77777777" w:rsidR="00E401E8" w:rsidRPr="00E401E8" w:rsidRDefault="00E401E8" w:rsidP="00E401E8">
      <w:pPr>
        <w:numPr>
          <w:ilvl w:val="0"/>
          <w:numId w:val="2"/>
        </w:numPr>
      </w:pPr>
      <w:r w:rsidRPr="00E401E8">
        <w:t>Develop financial models and scenario planning to support strategic decision-making.</w:t>
      </w:r>
    </w:p>
    <w:p w14:paraId="53059EC2" w14:textId="77777777" w:rsidR="00E401E8" w:rsidRPr="00E401E8" w:rsidRDefault="00E401E8" w:rsidP="00E401E8">
      <w:pPr>
        <w:numPr>
          <w:ilvl w:val="0"/>
          <w:numId w:val="2"/>
        </w:numPr>
      </w:pPr>
      <w:r w:rsidRPr="00E401E8">
        <w:t>Support the Director of Finance with long-term financial planning and cashflow forecasting.</w:t>
      </w:r>
    </w:p>
    <w:p w14:paraId="7C57A55F" w14:textId="37D712D3" w:rsidR="00E401E8" w:rsidRPr="00E401E8" w:rsidRDefault="00E401E8" w:rsidP="00E401E8">
      <w:pPr>
        <w:rPr>
          <w:b/>
          <w:bCs/>
        </w:rPr>
      </w:pPr>
      <w:r w:rsidRPr="00E401E8">
        <w:rPr>
          <w:b/>
          <w:bCs/>
        </w:rPr>
        <w:t>3. Business Partnering and Financial Support</w:t>
      </w:r>
    </w:p>
    <w:p w14:paraId="4970343C" w14:textId="77777777" w:rsidR="00E401E8" w:rsidRPr="00E401E8" w:rsidRDefault="00E401E8" w:rsidP="00E401E8">
      <w:pPr>
        <w:numPr>
          <w:ilvl w:val="0"/>
          <w:numId w:val="3"/>
        </w:numPr>
      </w:pPr>
      <w:r w:rsidRPr="00E401E8">
        <w:t>Act as a trusted finance business partner to managers and senior leaders across the organisation.</w:t>
      </w:r>
    </w:p>
    <w:p w14:paraId="7090AC0C" w14:textId="77777777" w:rsidR="00E401E8" w:rsidRPr="00E401E8" w:rsidRDefault="00E401E8" w:rsidP="00E401E8">
      <w:pPr>
        <w:numPr>
          <w:ilvl w:val="0"/>
          <w:numId w:val="3"/>
        </w:numPr>
      </w:pPr>
      <w:r w:rsidRPr="00E401E8">
        <w:t>Build effective relationships with budget holders to improve financial understanding and accountability.</w:t>
      </w:r>
    </w:p>
    <w:p w14:paraId="792548C9" w14:textId="77777777" w:rsidR="00E401E8" w:rsidRPr="00E401E8" w:rsidRDefault="00E401E8" w:rsidP="00E401E8">
      <w:pPr>
        <w:numPr>
          <w:ilvl w:val="0"/>
          <w:numId w:val="3"/>
        </w:numPr>
      </w:pPr>
      <w:r w:rsidRPr="00E401E8">
        <w:t>Provide clear financial advice, challenge and support to managers in managing their budgets effectively.</w:t>
      </w:r>
    </w:p>
    <w:p w14:paraId="26662DC0" w14:textId="77777777" w:rsidR="00E401E8" w:rsidRPr="00E401E8" w:rsidRDefault="00E401E8" w:rsidP="00E401E8">
      <w:pPr>
        <w:numPr>
          <w:ilvl w:val="0"/>
          <w:numId w:val="3"/>
        </w:numPr>
      </w:pPr>
      <w:r w:rsidRPr="00E401E8">
        <w:t>Deliver financial training and guidance to non-finance colleagues as required.</w:t>
      </w:r>
    </w:p>
    <w:p w14:paraId="38F5D36D" w14:textId="77777777" w:rsidR="00E401E8" w:rsidRDefault="00E401E8" w:rsidP="00E401E8">
      <w:pPr>
        <w:numPr>
          <w:ilvl w:val="0"/>
          <w:numId w:val="3"/>
        </w:numPr>
      </w:pPr>
      <w:r w:rsidRPr="00E401E8">
        <w:t>Identify opportunities to improve financial performance, operational efficiency and value for money.</w:t>
      </w:r>
    </w:p>
    <w:p w14:paraId="1FE28E0F" w14:textId="464BAD16" w:rsidR="003E237B" w:rsidRPr="00E401E8" w:rsidRDefault="003E237B" w:rsidP="00E401E8">
      <w:pPr>
        <w:numPr>
          <w:ilvl w:val="0"/>
          <w:numId w:val="3"/>
        </w:numPr>
      </w:pPr>
      <w:r>
        <w:t>Take responsibility for completing quarterly VAT returns and other ad hoc reporting returns including but not limited to Office for National Statistics Returns.</w:t>
      </w:r>
    </w:p>
    <w:p w14:paraId="6AB80CA9" w14:textId="1FD18962" w:rsidR="00E401E8" w:rsidRPr="00E401E8" w:rsidRDefault="00E401E8" w:rsidP="00E401E8">
      <w:pPr>
        <w:rPr>
          <w:b/>
          <w:bCs/>
        </w:rPr>
      </w:pPr>
      <w:r w:rsidRPr="00E401E8">
        <w:rPr>
          <w:b/>
          <w:bCs/>
        </w:rPr>
        <w:t xml:space="preserve">4. Financial Control, Compliance and Governance </w:t>
      </w:r>
    </w:p>
    <w:p w14:paraId="31CAA9FA" w14:textId="77777777" w:rsidR="00E401E8" w:rsidRPr="00E401E8" w:rsidRDefault="00E401E8" w:rsidP="00E401E8">
      <w:pPr>
        <w:numPr>
          <w:ilvl w:val="0"/>
          <w:numId w:val="4"/>
        </w:numPr>
      </w:pPr>
      <w:r w:rsidRPr="00E401E8">
        <w:t>Support the Director of Finance in maintaining a robust framework of financial controls, governance and risk management.</w:t>
      </w:r>
    </w:p>
    <w:p w14:paraId="46E7BBF4" w14:textId="77777777" w:rsidR="00E401E8" w:rsidRPr="00E401E8" w:rsidRDefault="00E401E8" w:rsidP="00E401E8">
      <w:pPr>
        <w:numPr>
          <w:ilvl w:val="0"/>
          <w:numId w:val="4"/>
        </w:numPr>
      </w:pPr>
      <w:r w:rsidRPr="00E401E8">
        <w:t>Oversee the effectiveness of finance processes through regular review of controls, reconciliations and compliance activities.</w:t>
      </w:r>
    </w:p>
    <w:p w14:paraId="43225B34" w14:textId="77777777" w:rsidR="00E401E8" w:rsidRPr="00E401E8" w:rsidRDefault="00E401E8" w:rsidP="00E401E8">
      <w:pPr>
        <w:numPr>
          <w:ilvl w:val="0"/>
          <w:numId w:val="4"/>
        </w:numPr>
      </w:pPr>
      <w:r w:rsidRPr="00E401E8">
        <w:lastRenderedPageBreak/>
        <w:t>Ensure compliance with relevant accounting standards, charity regulations, VAT requirements and internal policies.</w:t>
      </w:r>
    </w:p>
    <w:p w14:paraId="1811B262" w14:textId="77777777" w:rsidR="00E401E8" w:rsidRPr="00E401E8" w:rsidRDefault="00E401E8" w:rsidP="00E401E8">
      <w:pPr>
        <w:numPr>
          <w:ilvl w:val="0"/>
          <w:numId w:val="4"/>
        </w:numPr>
      </w:pPr>
      <w:r w:rsidRPr="00E401E8">
        <w:t>Support the development and maintenance of the organisation's financial procedures and policies.</w:t>
      </w:r>
    </w:p>
    <w:p w14:paraId="79F520EE" w14:textId="77777777" w:rsidR="00E401E8" w:rsidRPr="00E401E8" w:rsidRDefault="00E401E8" w:rsidP="00E401E8">
      <w:pPr>
        <w:numPr>
          <w:ilvl w:val="0"/>
          <w:numId w:val="4"/>
        </w:numPr>
      </w:pPr>
      <w:r w:rsidRPr="00E401E8">
        <w:t>Ensure the finance function remains audit-ready and maintains high standards of financial stewardship.</w:t>
      </w:r>
    </w:p>
    <w:p w14:paraId="5B0EA56E" w14:textId="77777777" w:rsidR="00DF21EE" w:rsidRDefault="00E401E8" w:rsidP="00DF21EE">
      <w:pPr>
        <w:tabs>
          <w:tab w:val="num" w:pos="720"/>
        </w:tabs>
        <w:rPr>
          <w:b/>
          <w:bCs/>
        </w:rPr>
      </w:pPr>
      <w:r w:rsidRPr="00E401E8">
        <w:rPr>
          <w:b/>
          <w:bCs/>
        </w:rPr>
        <w:t xml:space="preserve">5. Team Leadership and Development </w:t>
      </w:r>
    </w:p>
    <w:p w14:paraId="4BAC0298" w14:textId="69C8E539" w:rsidR="00E401E8" w:rsidRPr="00E401E8" w:rsidRDefault="00E401E8" w:rsidP="00DF21EE">
      <w:pPr>
        <w:tabs>
          <w:tab w:val="num" w:pos="720"/>
        </w:tabs>
      </w:pPr>
      <w:r w:rsidRPr="00E401E8">
        <w:t>Line manage the Senior Finance Officer, providing support, guidance and professional development.</w:t>
      </w:r>
    </w:p>
    <w:p w14:paraId="20EC62B4" w14:textId="7EFD1A72" w:rsidR="00E401E8" w:rsidRPr="00E401E8" w:rsidRDefault="00E401E8" w:rsidP="00E401E8">
      <w:pPr>
        <w:numPr>
          <w:ilvl w:val="0"/>
          <w:numId w:val="5"/>
        </w:numPr>
      </w:pPr>
      <w:r w:rsidRPr="00E401E8">
        <w:t>Oversee the delivery of transactional finance activities through the Senior Finance Officer, including purchase ledger, sales ledger, banking, reconciliations and cash management.</w:t>
      </w:r>
    </w:p>
    <w:p w14:paraId="279352EE" w14:textId="77777777" w:rsidR="00E401E8" w:rsidRPr="00E401E8" w:rsidRDefault="00E401E8" w:rsidP="00E401E8">
      <w:pPr>
        <w:numPr>
          <w:ilvl w:val="0"/>
          <w:numId w:val="5"/>
        </w:numPr>
      </w:pPr>
      <w:r w:rsidRPr="00E401E8">
        <w:t>Ensure finance processes are delivered efficiently, accurately and in accordance with organisational policies.</w:t>
      </w:r>
    </w:p>
    <w:p w14:paraId="33B3AF94" w14:textId="77777777" w:rsidR="00E401E8" w:rsidRDefault="00E401E8" w:rsidP="00E401E8">
      <w:pPr>
        <w:numPr>
          <w:ilvl w:val="0"/>
          <w:numId w:val="5"/>
        </w:numPr>
      </w:pPr>
      <w:r w:rsidRPr="00E401E8">
        <w:t>Promote continuous improvement in finance systems, processes and reporting.</w:t>
      </w:r>
    </w:p>
    <w:p w14:paraId="0E8B8CA6" w14:textId="5DBEF859" w:rsidR="00696365" w:rsidRPr="00696365" w:rsidRDefault="00696365" w:rsidP="00696365">
      <w:pPr>
        <w:rPr>
          <w:b/>
          <w:bCs/>
        </w:rPr>
      </w:pPr>
      <w:r w:rsidRPr="00696365">
        <w:rPr>
          <w:b/>
          <w:bCs/>
        </w:rPr>
        <w:t xml:space="preserve">6. </w:t>
      </w:r>
      <w:r>
        <w:rPr>
          <w:b/>
          <w:bCs/>
        </w:rPr>
        <w:t>Other duties</w:t>
      </w:r>
    </w:p>
    <w:p w14:paraId="0F556BAB" w14:textId="6E118D23" w:rsidR="00696365" w:rsidRDefault="00696365" w:rsidP="00696365">
      <w:pPr>
        <w:pStyle w:val="ListParagraph"/>
        <w:numPr>
          <w:ilvl w:val="0"/>
          <w:numId w:val="11"/>
        </w:numPr>
      </w:pPr>
      <w:r>
        <w:t xml:space="preserve">To attend the Heads of group meetings and participate in them as required. </w:t>
      </w:r>
    </w:p>
    <w:p w14:paraId="3672CBBF" w14:textId="768A73D3" w:rsidR="00696365" w:rsidRDefault="00696365" w:rsidP="00696365">
      <w:pPr>
        <w:pStyle w:val="ListParagraph"/>
        <w:numPr>
          <w:ilvl w:val="0"/>
          <w:numId w:val="11"/>
        </w:numPr>
      </w:pPr>
      <w:r>
        <w:t>To support the Director of Finance in monitoring of the Finance Department’s KPI’s</w:t>
      </w:r>
    </w:p>
    <w:p w14:paraId="2FC01C53" w14:textId="1EACC26F" w:rsidR="00696365" w:rsidRDefault="00696365" w:rsidP="00696365">
      <w:pPr>
        <w:pStyle w:val="ListParagraph"/>
        <w:numPr>
          <w:ilvl w:val="0"/>
          <w:numId w:val="11"/>
        </w:numPr>
      </w:pPr>
      <w:r>
        <w:t>To ensure that all work undertaken for BDBF is in accordance with our policies on equality and diversity and sustainability.</w:t>
      </w:r>
    </w:p>
    <w:p w14:paraId="2EBFD81A" w14:textId="014F61EC" w:rsidR="00696365" w:rsidRPr="00E401E8" w:rsidRDefault="00696365" w:rsidP="00696365">
      <w:pPr>
        <w:pStyle w:val="ListParagraph"/>
        <w:numPr>
          <w:ilvl w:val="0"/>
          <w:numId w:val="11"/>
        </w:numPr>
      </w:pPr>
      <w:r>
        <w:t>To undertake all duties in accordance with Health and Safety legislation and ensure that direct reports are aware of their health and safety responsibilities too.</w:t>
      </w:r>
    </w:p>
    <w:p w14:paraId="76FBEE58" w14:textId="3A74049E" w:rsidR="00E401E8" w:rsidRPr="00E401E8" w:rsidRDefault="00DF21EE" w:rsidP="00E401E8">
      <w:pPr>
        <w:rPr>
          <w:b/>
          <w:bCs/>
        </w:rPr>
      </w:pPr>
      <w:r>
        <w:rPr>
          <w:b/>
          <w:bCs/>
        </w:rPr>
        <w:br/>
      </w:r>
      <w:r w:rsidR="00E401E8" w:rsidRPr="00E401E8">
        <w:rPr>
          <w:b/>
          <w:bCs/>
        </w:rPr>
        <w:t>Person Specification</w:t>
      </w:r>
    </w:p>
    <w:p w14:paraId="39F3AC77" w14:textId="7027DE33" w:rsidR="00E401E8" w:rsidRPr="00DF21EE" w:rsidRDefault="00E401E8" w:rsidP="00E401E8">
      <w:pPr>
        <w:rPr>
          <w:b/>
          <w:bCs/>
          <w:u w:val="single"/>
        </w:rPr>
      </w:pPr>
      <w:r w:rsidRPr="00DF21EE">
        <w:rPr>
          <w:b/>
          <w:bCs/>
          <w:u w:val="single"/>
        </w:rPr>
        <w:t>Essential</w:t>
      </w:r>
      <w:r w:rsidR="00DF21EE" w:rsidRPr="00DF21EE">
        <w:rPr>
          <w:b/>
          <w:bCs/>
          <w:u w:val="single"/>
        </w:rPr>
        <w:t xml:space="preserve"> Criteria</w:t>
      </w:r>
    </w:p>
    <w:p w14:paraId="542C2CDE" w14:textId="77777777" w:rsidR="00E401E8" w:rsidRPr="00E401E8" w:rsidRDefault="00E401E8" w:rsidP="00DF21EE">
      <w:pPr>
        <w:spacing w:line="240" w:lineRule="auto"/>
        <w:rPr>
          <w:b/>
          <w:bCs/>
        </w:rPr>
      </w:pPr>
      <w:r w:rsidRPr="00E401E8">
        <w:rPr>
          <w:b/>
          <w:bCs/>
        </w:rPr>
        <w:t>Qualifications</w:t>
      </w:r>
    </w:p>
    <w:p w14:paraId="3DC2201C" w14:textId="4EEC72C9" w:rsidR="00E401E8" w:rsidRPr="00E401E8" w:rsidRDefault="00E401E8" w:rsidP="00DF21EE">
      <w:pPr>
        <w:numPr>
          <w:ilvl w:val="0"/>
          <w:numId w:val="6"/>
        </w:numPr>
        <w:spacing w:line="240" w:lineRule="auto"/>
      </w:pPr>
      <w:r w:rsidRPr="00E401E8">
        <w:t>Fully qualified accountant (ACCA, CIMA, or equivalent).</w:t>
      </w:r>
    </w:p>
    <w:p w14:paraId="5B569562" w14:textId="77777777" w:rsidR="00E401E8" w:rsidRPr="00E401E8" w:rsidRDefault="00E401E8" w:rsidP="00DF21EE">
      <w:pPr>
        <w:spacing w:line="240" w:lineRule="auto"/>
        <w:rPr>
          <w:b/>
          <w:bCs/>
        </w:rPr>
      </w:pPr>
      <w:r w:rsidRPr="00E401E8">
        <w:rPr>
          <w:b/>
          <w:bCs/>
        </w:rPr>
        <w:t>Experience</w:t>
      </w:r>
    </w:p>
    <w:p w14:paraId="621331CD" w14:textId="77777777" w:rsidR="00DF21EE" w:rsidRDefault="00E401E8" w:rsidP="00DF21EE">
      <w:pPr>
        <w:numPr>
          <w:ilvl w:val="0"/>
          <w:numId w:val="7"/>
        </w:numPr>
        <w:spacing w:line="240" w:lineRule="auto"/>
      </w:pPr>
      <w:r w:rsidRPr="00E401E8">
        <w:t>Significant experience of preparing management accounts, forecasts and budgets.</w:t>
      </w:r>
    </w:p>
    <w:p w14:paraId="580BE73F" w14:textId="79EDD4C4" w:rsidR="00E401E8" w:rsidRPr="00E401E8" w:rsidRDefault="006D13E7" w:rsidP="00DF21EE">
      <w:pPr>
        <w:numPr>
          <w:ilvl w:val="0"/>
          <w:numId w:val="7"/>
        </w:numPr>
        <w:spacing w:line="240" w:lineRule="auto"/>
      </w:pPr>
      <w:r>
        <w:t>Demonstrable e</w:t>
      </w:r>
      <w:r w:rsidR="00E401E8" w:rsidRPr="00E401E8">
        <w:t>xperience of partnering with operational managers and non-finance stakeholders.</w:t>
      </w:r>
    </w:p>
    <w:p w14:paraId="5BB3526C" w14:textId="77777777" w:rsidR="00E401E8" w:rsidRPr="00E401E8" w:rsidRDefault="00E401E8" w:rsidP="00DF21EE">
      <w:pPr>
        <w:numPr>
          <w:ilvl w:val="0"/>
          <w:numId w:val="7"/>
        </w:numPr>
        <w:spacing w:line="240" w:lineRule="auto"/>
      </w:pPr>
      <w:r w:rsidRPr="00E401E8">
        <w:lastRenderedPageBreak/>
        <w:t>Experience of producing insightful financial analysis to support decision-making.</w:t>
      </w:r>
    </w:p>
    <w:p w14:paraId="096DE0B7" w14:textId="77777777" w:rsidR="00E401E8" w:rsidRPr="00E401E8" w:rsidRDefault="00E401E8" w:rsidP="00DF21EE">
      <w:pPr>
        <w:numPr>
          <w:ilvl w:val="0"/>
          <w:numId w:val="7"/>
        </w:numPr>
        <w:spacing w:line="240" w:lineRule="auto"/>
      </w:pPr>
      <w:r w:rsidRPr="00E401E8">
        <w:t>Experience of leading month-end processes and maintaining strong financial controls.</w:t>
      </w:r>
    </w:p>
    <w:p w14:paraId="57527A09" w14:textId="77777777" w:rsidR="00E401E8" w:rsidRPr="00E401E8" w:rsidRDefault="00E401E8" w:rsidP="00DF21EE">
      <w:pPr>
        <w:numPr>
          <w:ilvl w:val="0"/>
          <w:numId w:val="7"/>
        </w:numPr>
        <w:spacing w:line="240" w:lineRule="auto"/>
      </w:pPr>
      <w:r w:rsidRPr="00E401E8">
        <w:t>Experience of staff management, supervision or coaching.</w:t>
      </w:r>
    </w:p>
    <w:p w14:paraId="122095E5" w14:textId="77777777" w:rsidR="00E401E8" w:rsidRPr="00E401E8" w:rsidRDefault="00E401E8" w:rsidP="00DF21EE">
      <w:pPr>
        <w:numPr>
          <w:ilvl w:val="0"/>
          <w:numId w:val="7"/>
        </w:numPr>
        <w:spacing w:line="240" w:lineRule="auto"/>
      </w:pPr>
      <w:r w:rsidRPr="00E401E8">
        <w:t>Experience of using financial systems and advanced Excel skills.</w:t>
      </w:r>
    </w:p>
    <w:p w14:paraId="1DCA0C95" w14:textId="77777777" w:rsidR="00DF21EE" w:rsidRDefault="00DF21EE" w:rsidP="00DF21EE">
      <w:pPr>
        <w:spacing w:line="240" w:lineRule="auto"/>
        <w:rPr>
          <w:b/>
          <w:bCs/>
        </w:rPr>
      </w:pPr>
    </w:p>
    <w:p w14:paraId="072337E1" w14:textId="44842D48" w:rsidR="00E401E8" w:rsidRPr="00E401E8" w:rsidRDefault="00E401E8" w:rsidP="00DF21EE">
      <w:pPr>
        <w:spacing w:line="240" w:lineRule="auto"/>
        <w:rPr>
          <w:b/>
          <w:bCs/>
        </w:rPr>
      </w:pPr>
      <w:r w:rsidRPr="00E401E8">
        <w:rPr>
          <w:b/>
          <w:bCs/>
        </w:rPr>
        <w:t>Skills and Knowledge</w:t>
      </w:r>
    </w:p>
    <w:p w14:paraId="6D23635D" w14:textId="6E582291" w:rsidR="00E401E8" w:rsidRPr="00E401E8" w:rsidRDefault="00D14C94" w:rsidP="00DF21EE">
      <w:pPr>
        <w:numPr>
          <w:ilvl w:val="0"/>
          <w:numId w:val="8"/>
        </w:numPr>
        <w:spacing w:line="240" w:lineRule="auto"/>
      </w:pPr>
      <w:r>
        <w:t>Excellent</w:t>
      </w:r>
      <w:r w:rsidR="00E401E8" w:rsidRPr="00E401E8">
        <w:t xml:space="preserve"> management accounting and budgeting skills.</w:t>
      </w:r>
    </w:p>
    <w:p w14:paraId="01A7E292" w14:textId="77777777" w:rsidR="00E401E8" w:rsidRPr="00E401E8" w:rsidRDefault="00E401E8" w:rsidP="00DF21EE">
      <w:pPr>
        <w:numPr>
          <w:ilvl w:val="0"/>
          <w:numId w:val="8"/>
        </w:numPr>
        <w:spacing w:line="240" w:lineRule="auto"/>
      </w:pPr>
      <w:r w:rsidRPr="00E401E8">
        <w:t>Excellent analytical and financial modelling abilities.</w:t>
      </w:r>
    </w:p>
    <w:p w14:paraId="20ABB137" w14:textId="77777777" w:rsidR="00E401E8" w:rsidRPr="00E401E8" w:rsidRDefault="00E401E8" w:rsidP="00DF21EE">
      <w:pPr>
        <w:numPr>
          <w:ilvl w:val="0"/>
          <w:numId w:val="8"/>
        </w:numPr>
        <w:spacing w:line="240" w:lineRule="auto"/>
      </w:pPr>
      <w:r w:rsidRPr="00E401E8">
        <w:t>Ability to explain financial information clearly to non-finance colleagues.</w:t>
      </w:r>
    </w:p>
    <w:p w14:paraId="75BA4AF8" w14:textId="61F299B3" w:rsidR="00E401E8" w:rsidRPr="00E401E8" w:rsidRDefault="00D14C94" w:rsidP="00DF21EE">
      <w:pPr>
        <w:numPr>
          <w:ilvl w:val="0"/>
          <w:numId w:val="8"/>
        </w:numPr>
        <w:spacing w:line="240" w:lineRule="auto"/>
      </w:pPr>
      <w:r>
        <w:t>Excellent</w:t>
      </w:r>
      <w:r w:rsidR="00E401E8" w:rsidRPr="00E401E8">
        <w:t xml:space="preserve"> understanding of financial controls, governance and compliance.</w:t>
      </w:r>
    </w:p>
    <w:p w14:paraId="06DAF615" w14:textId="77777777" w:rsidR="00E401E8" w:rsidRPr="00E401E8" w:rsidRDefault="00E401E8" w:rsidP="00DF21EE">
      <w:pPr>
        <w:numPr>
          <w:ilvl w:val="0"/>
          <w:numId w:val="8"/>
        </w:numPr>
        <w:spacing w:line="240" w:lineRule="auto"/>
      </w:pPr>
      <w:r w:rsidRPr="00E401E8">
        <w:t>Excellent communication and stakeholder management skills.</w:t>
      </w:r>
    </w:p>
    <w:p w14:paraId="191F47BE" w14:textId="77777777" w:rsidR="00E401E8" w:rsidRDefault="00E401E8" w:rsidP="00DF21EE">
      <w:pPr>
        <w:numPr>
          <w:ilvl w:val="0"/>
          <w:numId w:val="8"/>
        </w:numPr>
        <w:spacing w:line="240" w:lineRule="auto"/>
      </w:pPr>
      <w:r w:rsidRPr="00E401E8">
        <w:t>Ability to manage multiple priorities and work to tight deadlines.</w:t>
      </w:r>
    </w:p>
    <w:p w14:paraId="2DC63F8C" w14:textId="0CEBB74B" w:rsidR="00DF21EE" w:rsidRPr="00E401E8" w:rsidRDefault="00D14C94" w:rsidP="00DF21EE">
      <w:pPr>
        <w:numPr>
          <w:ilvl w:val="0"/>
          <w:numId w:val="8"/>
        </w:numPr>
        <w:spacing w:line="240" w:lineRule="auto"/>
      </w:pPr>
      <w:r>
        <w:t>Excellent</w:t>
      </w:r>
      <w:r w:rsidR="00DF21EE" w:rsidRPr="00E401E8">
        <w:t xml:space="preserve"> attention to detail.</w:t>
      </w:r>
    </w:p>
    <w:p w14:paraId="29809B27" w14:textId="77777777" w:rsidR="00DF21EE" w:rsidRPr="00E401E8" w:rsidRDefault="00DF21EE" w:rsidP="00DF21EE">
      <w:pPr>
        <w:numPr>
          <w:ilvl w:val="0"/>
          <w:numId w:val="8"/>
        </w:numPr>
        <w:spacing w:line="240" w:lineRule="auto"/>
      </w:pPr>
      <w:r w:rsidRPr="00E401E8">
        <w:t>Collaborative and supportive leadership style.</w:t>
      </w:r>
    </w:p>
    <w:p w14:paraId="45CCF0F9" w14:textId="77777777" w:rsidR="00DF21EE" w:rsidRPr="00E401E8" w:rsidRDefault="00DF21EE" w:rsidP="00DF21EE">
      <w:pPr>
        <w:numPr>
          <w:ilvl w:val="0"/>
          <w:numId w:val="8"/>
        </w:numPr>
        <w:spacing w:line="240" w:lineRule="auto"/>
      </w:pPr>
      <w:r w:rsidRPr="00E401E8">
        <w:t>Commitment to continuous improvement.</w:t>
      </w:r>
    </w:p>
    <w:p w14:paraId="1F1D7B86" w14:textId="77777777" w:rsidR="00E401E8" w:rsidRPr="00E401E8" w:rsidRDefault="00E401E8" w:rsidP="00DF21EE">
      <w:pPr>
        <w:spacing w:line="240" w:lineRule="auto"/>
        <w:rPr>
          <w:b/>
          <w:bCs/>
        </w:rPr>
      </w:pPr>
      <w:r w:rsidRPr="00E401E8">
        <w:rPr>
          <w:b/>
          <w:bCs/>
        </w:rPr>
        <w:t>Desirable</w:t>
      </w:r>
    </w:p>
    <w:p w14:paraId="49189666" w14:textId="77777777" w:rsidR="00E401E8" w:rsidRPr="00E401E8" w:rsidRDefault="00E401E8" w:rsidP="00DF21EE">
      <w:pPr>
        <w:numPr>
          <w:ilvl w:val="0"/>
          <w:numId w:val="10"/>
        </w:numPr>
        <w:spacing w:line="240" w:lineRule="auto"/>
      </w:pPr>
      <w:r w:rsidRPr="00E401E8">
        <w:t>Experience within a charity, arts or cultural organisation.</w:t>
      </w:r>
    </w:p>
    <w:p w14:paraId="4F4EB546" w14:textId="77777777" w:rsidR="00E401E8" w:rsidRPr="00E401E8" w:rsidRDefault="00E401E8" w:rsidP="00DF21EE">
      <w:pPr>
        <w:numPr>
          <w:ilvl w:val="0"/>
          <w:numId w:val="10"/>
        </w:numPr>
        <w:spacing w:line="240" w:lineRule="auto"/>
      </w:pPr>
      <w:r w:rsidRPr="00E401E8">
        <w:t>Knowledge of Charity SORP and fund accounting.</w:t>
      </w:r>
    </w:p>
    <w:p w14:paraId="198D1FB0" w14:textId="77777777" w:rsidR="00E401E8" w:rsidRPr="00E401E8" w:rsidRDefault="00E401E8" w:rsidP="00DF21EE">
      <w:pPr>
        <w:numPr>
          <w:ilvl w:val="0"/>
          <w:numId w:val="10"/>
        </w:numPr>
        <w:spacing w:line="240" w:lineRule="auto"/>
      </w:pPr>
      <w:r w:rsidRPr="00E401E8">
        <w:t>Experience of VAT and partial exemption.</w:t>
      </w:r>
    </w:p>
    <w:p w14:paraId="2A3D7F3A" w14:textId="77777777" w:rsidR="00E401E8" w:rsidRDefault="00E401E8" w:rsidP="00DF21EE">
      <w:pPr>
        <w:numPr>
          <w:ilvl w:val="0"/>
          <w:numId w:val="10"/>
        </w:numPr>
        <w:spacing w:line="240" w:lineRule="auto"/>
      </w:pPr>
      <w:r w:rsidRPr="00E401E8">
        <w:t>Experience of financial systems implementation or process improvement.</w:t>
      </w:r>
    </w:p>
    <w:p w14:paraId="34C36DE1" w14:textId="77777777" w:rsidR="00DF21EE" w:rsidRPr="00E401E8" w:rsidRDefault="00DF21EE" w:rsidP="00DF21EE">
      <w:pPr>
        <w:numPr>
          <w:ilvl w:val="0"/>
          <w:numId w:val="10"/>
        </w:numPr>
        <w:spacing w:line="240" w:lineRule="auto"/>
      </w:pPr>
      <w:r w:rsidRPr="00E401E8">
        <w:t>Enthusiasm for the arts, culture and charitable sector.</w:t>
      </w:r>
    </w:p>
    <w:p w14:paraId="5EE5E65D" w14:textId="77777777" w:rsidR="00DF21EE" w:rsidRPr="00E401E8" w:rsidRDefault="00DF21EE" w:rsidP="00DF21EE">
      <w:pPr>
        <w:spacing w:line="240" w:lineRule="auto"/>
        <w:ind w:left="720"/>
      </w:pPr>
    </w:p>
    <w:p w14:paraId="56772066" w14:textId="6833CB2F" w:rsidR="00A35660" w:rsidRDefault="00696365">
      <w:r>
        <w:t>July 2026</w:t>
      </w:r>
    </w:p>
    <w:sectPr w:rsidR="00A356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utura Bold">
    <w:altName w:val="Century Gothic"/>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7C64"/>
    <w:multiLevelType w:val="multilevel"/>
    <w:tmpl w:val="C2BC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8F50B6"/>
    <w:multiLevelType w:val="multilevel"/>
    <w:tmpl w:val="1A18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768D9"/>
    <w:multiLevelType w:val="multilevel"/>
    <w:tmpl w:val="559C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6C3ECF"/>
    <w:multiLevelType w:val="multilevel"/>
    <w:tmpl w:val="BC4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F0313C"/>
    <w:multiLevelType w:val="multilevel"/>
    <w:tmpl w:val="FA483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7341A5"/>
    <w:multiLevelType w:val="multilevel"/>
    <w:tmpl w:val="1C7A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8645B0"/>
    <w:multiLevelType w:val="hybridMultilevel"/>
    <w:tmpl w:val="5992C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137731"/>
    <w:multiLevelType w:val="multilevel"/>
    <w:tmpl w:val="BC42D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7A0B81"/>
    <w:multiLevelType w:val="multilevel"/>
    <w:tmpl w:val="EFA8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60569E"/>
    <w:multiLevelType w:val="multilevel"/>
    <w:tmpl w:val="8692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9635A5"/>
    <w:multiLevelType w:val="multilevel"/>
    <w:tmpl w:val="90AA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7877494">
    <w:abstractNumId w:val="7"/>
  </w:num>
  <w:num w:numId="2" w16cid:durableId="1126236182">
    <w:abstractNumId w:val="3"/>
  </w:num>
  <w:num w:numId="3" w16cid:durableId="1553420870">
    <w:abstractNumId w:val="9"/>
  </w:num>
  <w:num w:numId="4" w16cid:durableId="2131822575">
    <w:abstractNumId w:val="1"/>
  </w:num>
  <w:num w:numId="5" w16cid:durableId="1199705219">
    <w:abstractNumId w:val="2"/>
  </w:num>
  <w:num w:numId="6" w16cid:durableId="2132438022">
    <w:abstractNumId w:val="5"/>
  </w:num>
  <w:num w:numId="7" w16cid:durableId="2134053227">
    <w:abstractNumId w:val="0"/>
  </w:num>
  <w:num w:numId="8" w16cid:durableId="773062931">
    <w:abstractNumId w:val="10"/>
  </w:num>
  <w:num w:numId="9" w16cid:durableId="396516155">
    <w:abstractNumId w:val="8"/>
  </w:num>
  <w:num w:numId="10" w16cid:durableId="1033000298">
    <w:abstractNumId w:val="4"/>
  </w:num>
  <w:num w:numId="11" w16cid:durableId="9417680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1E8"/>
    <w:rsid w:val="002861C0"/>
    <w:rsid w:val="003E237B"/>
    <w:rsid w:val="0047498D"/>
    <w:rsid w:val="00696365"/>
    <w:rsid w:val="006D13E7"/>
    <w:rsid w:val="007E1A9E"/>
    <w:rsid w:val="00A35660"/>
    <w:rsid w:val="00A659EC"/>
    <w:rsid w:val="00B777D0"/>
    <w:rsid w:val="00D14C94"/>
    <w:rsid w:val="00DF21EE"/>
    <w:rsid w:val="00E401E8"/>
    <w:rsid w:val="00F53163"/>
    <w:rsid w:val="00F55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EACDD"/>
  <w15:chartTrackingRefBased/>
  <w15:docId w15:val="{52DD34C2-E793-4B09-B5F0-5C5436187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1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1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1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1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1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1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1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1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1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1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1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1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1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1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1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1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1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1E8"/>
    <w:rPr>
      <w:rFonts w:eastAsiaTheme="majorEastAsia" w:cstheme="majorBidi"/>
      <w:color w:val="272727" w:themeColor="text1" w:themeTint="D8"/>
    </w:rPr>
  </w:style>
  <w:style w:type="paragraph" w:styleId="Title">
    <w:name w:val="Title"/>
    <w:basedOn w:val="Normal"/>
    <w:next w:val="Normal"/>
    <w:link w:val="TitleChar"/>
    <w:uiPriority w:val="10"/>
    <w:qFormat/>
    <w:rsid w:val="00E401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1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1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1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1E8"/>
    <w:pPr>
      <w:spacing w:before="160"/>
      <w:jc w:val="center"/>
    </w:pPr>
    <w:rPr>
      <w:i/>
      <w:iCs/>
      <w:color w:val="404040" w:themeColor="text1" w:themeTint="BF"/>
    </w:rPr>
  </w:style>
  <w:style w:type="character" w:customStyle="1" w:styleId="QuoteChar">
    <w:name w:val="Quote Char"/>
    <w:basedOn w:val="DefaultParagraphFont"/>
    <w:link w:val="Quote"/>
    <w:uiPriority w:val="29"/>
    <w:rsid w:val="00E401E8"/>
    <w:rPr>
      <w:i/>
      <w:iCs/>
      <w:color w:val="404040" w:themeColor="text1" w:themeTint="BF"/>
    </w:rPr>
  </w:style>
  <w:style w:type="paragraph" w:styleId="ListParagraph">
    <w:name w:val="List Paragraph"/>
    <w:basedOn w:val="Normal"/>
    <w:uiPriority w:val="34"/>
    <w:qFormat/>
    <w:rsid w:val="00E401E8"/>
    <w:pPr>
      <w:ind w:left="720"/>
      <w:contextualSpacing/>
    </w:pPr>
  </w:style>
  <w:style w:type="character" w:styleId="IntenseEmphasis">
    <w:name w:val="Intense Emphasis"/>
    <w:basedOn w:val="DefaultParagraphFont"/>
    <w:uiPriority w:val="21"/>
    <w:qFormat/>
    <w:rsid w:val="00E401E8"/>
    <w:rPr>
      <w:i/>
      <w:iCs/>
      <w:color w:val="0F4761" w:themeColor="accent1" w:themeShade="BF"/>
    </w:rPr>
  </w:style>
  <w:style w:type="paragraph" w:styleId="IntenseQuote">
    <w:name w:val="Intense Quote"/>
    <w:basedOn w:val="Normal"/>
    <w:next w:val="Normal"/>
    <w:link w:val="IntenseQuoteChar"/>
    <w:uiPriority w:val="30"/>
    <w:qFormat/>
    <w:rsid w:val="00E401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1E8"/>
    <w:rPr>
      <w:i/>
      <w:iCs/>
      <w:color w:val="0F4761" w:themeColor="accent1" w:themeShade="BF"/>
    </w:rPr>
  </w:style>
  <w:style w:type="character" w:styleId="IntenseReference">
    <w:name w:val="Intense Reference"/>
    <w:basedOn w:val="DefaultParagraphFont"/>
    <w:uiPriority w:val="32"/>
    <w:qFormat/>
    <w:rsid w:val="00E401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59cf2e7-716d-4902-86f0-5af2e90a6e11">
      <Terms xmlns="http://schemas.microsoft.com/office/infopath/2007/PartnerControls"/>
    </lcf76f155ced4ddcb4097134ff3c332f>
    <TaxCatchAll xmlns="1080f50a-80c8-418e-b840-bc6373caa7d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C0C86D2DD22C4992135DF5BBE646F4" ma:contentTypeVersion="20" ma:contentTypeDescription="Create a new document." ma:contentTypeScope="" ma:versionID="b402cfaba7dd891b32c2ddc568c9f6ea">
  <xsd:schema xmlns:xsd="http://www.w3.org/2001/XMLSchema" xmlns:xs="http://www.w3.org/2001/XMLSchema" xmlns:p="http://schemas.microsoft.com/office/2006/metadata/properties" xmlns:ns2="159cf2e7-716d-4902-86f0-5af2e90a6e11" xmlns:ns3="1080f50a-80c8-418e-b840-bc6373caa7d9" targetNamespace="http://schemas.microsoft.com/office/2006/metadata/properties" ma:root="true" ma:fieldsID="7779233e5b496aa69c39ac4d34b78b25" ns2:_="" ns3:_="">
    <xsd:import namespace="159cf2e7-716d-4902-86f0-5af2e90a6e11"/>
    <xsd:import namespace="1080f50a-80c8-418e-b840-bc6373caa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9cf2e7-716d-4902-86f0-5af2e90a6e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0f50a-80c8-418e-b840-bc6373caa7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8ff04c-7ebb-4a5c-9fcb-ab1ad96683f7}" ma:internalName="TaxCatchAll" ma:showField="CatchAllData" ma:web="1080f50a-80c8-418e-b840-bc6373caa7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2CBB6A-4519-4B0E-ADD8-E6F314F65FA4}">
  <ds:schemaRefs>
    <ds:schemaRef ds:uri="http://schemas.microsoft.com/office/2006/metadata/properties"/>
    <ds:schemaRef ds:uri="http://schemas.microsoft.com/office/infopath/2007/PartnerControls"/>
    <ds:schemaRef ds:uri="159cf2e7-716d-4902-86f0-5af2e90a6e11"/>
    <ds:schemaRef ds:uri="1080f50a-80c8-418e-b840-bc6373caa7d9"/>
  </ds:schemaRefs>
</ds:datastoreItem>
</file>

<file path=customXml/itemProps2.xml><?xml version="1.0" encoding="utf-8"?>
<ds:datastoreItem xmlns:ds="http://schemas.openxmlformats.org/officeDocument/2006/customXml" ds:itemID="{5AE0C4E1-41B6-4E42-90EE-F5B8A8189958}">
  <ds:schemaRefs>
    <ds:schemaRef ds:uri="http://schemas.microsoft.com/sharepoint/v3/contenttype/forms"/>
  </ds:schemaRefs>
</ds:datastoreItem>
</file>

<file path=customXml/itemProps3.xml><?xml version="1.0" encoding="utf-8"?>
<ds:datastoreItem xmlns:ds="http://schemas.openxmlformats.org/officeDocument/2006/customXml" ds:itemID="{27E3294B-1480-450A-87DB-34DD6C2DBA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9cf2e7-716d-4902-86f0-5af2e90a6e11"/>
    <ds:schemaRef ds:uri="1080f50a-80c8-418e-b840-bc6373caa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909</Words>
  <Characters>4996</Characters>
  <Application>Microsoft Office Word</Application>
  <DocSecurity>0</DocSecurity>
  <Lines>178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Rhodes</dc:creator>
  <cp:keywords/>
  <dc:description/>
  <cp:lastModifiedBy>Laura Keogh</cp:lastModifiedBy>
  <cp:revision>4</cp:revision>
  <dcterms:created xsi:type="dcterms:W3CDTF">2026-07-31T09:42:00Z</dcterms:created>
  <dcterms:modified xsi:type="dcterms:W3CDTF">2026-07-31T10:29:00Z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0x010100CDC0C86D2DD22C4992135DF5BBE646F4</vt:lpwstr>
  </property>
  <property fmtid="{D5CDD505-2E9C-101B-9397-08002B2CF9AE}" pid="3" name="MediaServiceImageTags">
    <vt:lpwstr/>
  </property>
</Properties>
</file>